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1D" w:rsidRPr="00731872" w:rsidRDefault="00645A29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</w:rPr>
        <w:t>Анализ урока ОБЖ по теме «Правила поведения в условиях вынужденной автономии»</w:t>
      </w:r>
      <w:r w:rsidR="0008644D" w:rsidRPr="00731872">
        <w:rPr>
          <w:rFonts w:ascii="Times New Roman" w:eastAsia="Times New Roman" w:hAnsi="Times New Roman" w:cs="Times New Roman"/>
          <w:b/>
          <w:sz w:val="28"/>
        </w:rPr>
        <w:t xml:space="preserve"> в 8 классе</w:t>
      </w:r>
      <w:r w:rsidRPr="00731872">
        <w:rPr>
          <w:rFonts w:ascii="Times New Roman" w:eastAsia="Times New Roman" w:hAnsi="Times New Roman" w:cs="Times New Roman"/>
          <w:b/>
          <w:sz w:val="28"/>
        </w:rPr>
        <w:t>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 xml:space="preserve">Данный урок составлен таким образом, что в каждом его фрагменте прослеживается работа над тем или иным УУД вкупе с работой по изучаемой теме. 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Одна из важнейших особенностей урока состоит в том, что результатом совместной (групповой) работы учеников является "готовый продукт", о котором всё чаще говорят современные педагоги,  который будет использоваться на дельнейших уроках.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Реализация всех этих</w:t>
      </w:r>
      <w:r w:rsidRPr="00731872">
        <w:rPr>
          <w:rFonts w:ascii="Times New Roman" w:eastAsia="Times New Roman" w:hAnsi="Times New Roman" w:cs="Times New Roman"/>
          <w:sz w:val="28"/>
        </w:rPr>
        <w:t xml:space="preserve"> особенностей урока возможна только через </w:t>
      </w:r>
      <w:proofErr w:type="spellStart"/>
      <w:r w:rsidRPr="00731872">
        <w:rPr>
          <w:rFonts w:ascii="Times New Roman" w:eastAsia="Times New Roman" w:hAnsi="Times New Roman" w:cs="Times New Roman"/>
          <w:b/>
          <w:sz w:val="28"/>
        </w:rPr>
        <w:t>деятельностный</w:t>
      </w:r>
      <w:proofErr w:type="spellEnd"/>
      <w:r w:rsidRPr="00731872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</w:rPr>
        <w:t>подход</w:t>
      </w:r>
      <w:proofErr w:type="gramEnd"/>
      <w:r w:rsidR="0008644D" w:rsidRPr="00731872">
        <w:rPr>
          <w:rFonts w:ascii="Times New Roman" w:eastAsia="Times New Roman" w:hAnsi="Times New Roman" w:cs="Times New Roman"/>
          <w:sz w:val="28"/>
        </w:rPr>
        <w:t xml:space="preserve"> в основе которого </w:t>
      </w:r>
      <w:r w:rsidR="00F05E90">
        <w:rPr>
          <w:rFonts w:ascii="Times New Roman" w:eastAsia="Times New Roman" w:hAnsi="Times New Roman" w:cs="Times New Roman"/>
          <w:sz w:val="28"/>
        </w:rPr>
        <w:t>по</w:t>
      </w:r>
      <w:r w:rsidR="0008644D" w:rsidRPr="00731872">
        <w:rPr>
          <w:rFonts w:ascii="Times New Roman" w:eastAsia="Times New Roman" w:hAnsi="Times New Roman" w:cs="Times New Roman"/>
          <w:sz w:val="28"/>
        </w:rPr>
        <w:t>буждение к действию через метод «мозговой штурм» (элемент системы развивающего обучения)</w:t>
      </w:r>
      <w:r w:rsidRPr="00731872">
        <w:rPr>
          <w:rFonts w:ascii="Times New Roman" w:eastAsia="Times New Roman" w:hAnsi="Times New Roman" w:cs="Times New Roman"/>
          <w:sz w:val="28"/>
        </w:rPr>
        <w:t>,</w:t>
      </w:r>
      <w:r w:rsidR="0008644D" w:rsidRPr="00731872">
        <w:rPr>
          <w:rFonts w:ascii="Times New Roman" w:eastAsia="Times New Roman" w:hAnsi="Times New Roman" w:cs="Times New Roman"/>
          <w:sz w:val="28"/>
        </w:rPr>
        <w:t xml:space="preserve"> </w:t>
      </w:r>
      <w:r w:rsidR="0008644D" w:rsidRPr="00731872">
        <w:rPr>
          <w:rFonts w:ascii="Times New Roman" w:eastAsia="Times New Roman" w:hAnsi="Times New Roman" w:cs="Times New Roman"/>
          <w:sz w:val="28"/>
        </w:rPr>
        <w:t>при которо</w:t>
      </w:r>
      <w:r w:rsidR="0008644D" w:rsidRPr="00731872">
        <w:rPr>
          <w:rFonts w:ascii="Times New Roman" w:eastAsia="Times New Roman" w:hAnsi="Times New Roman" w:cs="Times New Roman"/>
          <w:sz w:val="28"/>
        </w:rPr>
        <w:t>м</w:t>
      </w:r>
      <w:r w:rsidR="0008644D" w:rsidRPr="00731872">
        <w:rPr>
          <w:rFonts w:ascii="Times New Roman" w:eastAsia="Times New Roman" w:hAnsi="Times New Roman" w:cs="Times New Roman"/>
          <w:sz w:val="28"/>
        </w:rPr>
        <w:t xml:space="preserve"> во время урока прослеживается именно работа учащихся, когда они сами создают материал для дальнейшего использования</w:t>
      </w:r>
      <w:r w:rsidR="0008644D" w:rsidRPr="00731872">
        <w:rPr>
          <w:rFonts w:ascii="Times New Roman" w:eastAsia="Times New Roman" w:hAnsi="Times New Roman" w:cs="Times New Roman"/>
          <w:sz w:val="28"/>
        </w:rPr>
        <w:t>, интерактивная форма познавательной деятельности учащихся,</w:t>
      </w:r>
      <w:r w:rsidRPr="00731872">
        <w:rPr>
          <w:rFonts w:ascii="Times New Roman" w:eastAsia="Times New Roman" w:hAnsi="Times New Roman" w:cs="Times New Roman"/>
          <w:sz w:val="28"/>
        </w:rPr>
        <w:t>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</w:rPr>
        <w:t>Ход урока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Работа с начальными представлениями об изучаемом явл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ении.</w:t>
      </w:r>
      <w:r w:rsidRPr="00731872">
        <w:rPr>
          <w:rFonts w:ascii="Times New Roman" w:eastAsia="Times New Roman" w:hAnsi="Times New Roman" w:cs="Times New Roman"/>
          <w:sz w:val="28"/>
        </w:rPr>
        <w:t xml:space="preserve"> Учащиеся работают совместно учителем над постановкой проблемы, используя визуальную информацию, описывают и делают выводы по проблематике урока</w:t>
      </w:r>
      <w:proofErr w:type="gramStart"/>
      <w:r w:rsidRPr="00731872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08644D" w:rsidRPr="00731872">
        <w:rPr>
          <w:rFonts w:ascii="Times New Roman" w:eastAsia="Times New Roman" w:hAnsi="Times New Roman" w:cs="Times New Roman"/>
          <w:sz w:val="28"/>
        </w:rPr>
        <w:t>В</w:t>
      </w:r>
      <w:r w:rsidRPr="00731872">
        <w:rPr>
          <w:rFonts w:ascii="Times New Roman" w:eastAsia="Times New Roman" w:hAnsi="Times New Roman" w:cs="Times New Roman"/>
          <w:sz w:val="28"/>
        </w:rPr>
        <w:t>ыслушиваются версии</w:t>
      </w:r>
      <w:r w:rsidRPr="0073187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(это познавательные УУД)).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731872">
        <w:rPr>
          <w:rFonts w:ascii="Times New Roman" w:eastAsia="Times New Roman" w:hAnsi="Times New Roman" w:cs="Times New Roman"/>
          <w:sz w:val="28"/>
        </w:rPr>
        <w:t xml:space="preserve">Чем же опасна такая ситуация?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(заслушиваются ответы, ком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ментируются и дополняются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учителем).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Выявление и формулировка цели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 (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п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ознавательные УУД)</w:t>
      </w:r>
      <w:r w:rsidRPr="00731872">
        <w:rPr>
          <w:rFonts w:ascii="Times New Roman" w:eastAsia="Times New Roman" w:hAnsi="Times New Roman" w:cs="Times New Roman"/>
          <w:sz w:val="28"/>
        </w:rPr>
        <w:t xml:space="preserve"> Постольку поскольку мы изучаем ЧС именно на уроках ОБЖ, то что будет целью изучения этого явления в рамках нашего урока?  </w:t>
      </w:r>
      <w:r w:rsidRPr="00731872">
        <w:rPr>
          <w:rFonts w:ascii="Times New Roman" w:eastAsia="Times New Roman" w:hAnsi="Times New Roman" w:cs="Times New Roman"/>
          <w:i/>
          <w:sz w:val="28"/>
        </w:rPr>
        <w:t>Для чего именно на уроках ОБЖ мы его изучаем</w:t>
      </w:r>
      <w:r w:rsidRPr="00731872">
        <w:rPr>
          <w:rFonts w:ascii="Times New Roman" w:eastAsia="Times New Roman" w:hAnsi="Times New Roman" w:cs="Times New Roman"/>
          <w:i/>
          <w:sz w:val="28"/>
        </w:rPr>
        <w:t>?</w:t>
      </w:r>
      <w:r w:rsidRPr="00731872">
        <w:rPr>
          <w:rFonts w:ascii="Times New Roman" w:eastAsia="Times New Roman" w:hAnsi="Times New Roman" w:cs="Times New Roman"/>
          <w:sz w:val="28"/>
        </w:rPr>
        <w:t xml:space="preserve"> (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выслушиваются версии).</w:t>
      </w:r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i/>
          <w:sz w:val="28"/>
        </w:rPr>
        <w:t xml:space="preserve">А для чего нам необходимо знать правила поведения?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(ответы учеников комментируются учителем и направляются на выявление того, что человек может и должен спасти и сохранить свою жизнь).</w:t>
      </w:r>
      <w:r w:rsidR="0008644D" w:rsidRPr="00731872">
        <w:rPr>
          <w:rFonts w:ascii="Times New Roman" w:eastAsia="Times New Roman" w:hAnsi="Times New Roman" w:cs="Times New Roman"/>
          <w:sz w:val="28"/>
        </w:rPr>
        <w:t xml:space="preserve"> На данном этапе я выступаю в роли </w:t>
      </w:r>
      <w:proofErr w:type="spellStart"/>
      <w:r w:rsidR="0008644D" w:rsidRPr="00731872">
        <w:rPr>
          <w:rFonts w:ascii="Times New Roman" w:eastAsia="Times New Roman" w:hAnsi="Times New Roman" w:cs="Times New Roman"/>
          <w:sz w:val="28"/>
        </w:rPr>
        <w:t>тьютора</w:t>
      </w:r>
      <w:proofErr w:type="spellEnd"/>
      <w:r w:rsidR="0008644D" w:rsidRPr="00731872">
        <w:rPr>
          <w:rFonts w:ascii="Times New Roman" w:eastAsia="Times New Roman" w:hAnsi="Times New Roman" w:cs="Times New Roman"/>
          <w:sz w:val="28"/>
        </w:rPr>
        <w:t xml:space="preserve"> и главная задача – направлять деятельность учащихся.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Обучение элементам классификации (познаватель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ные УУД)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.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Вы обладаете опытом поведения в школе. Все вопросы, касающиеся поведения учащихся в школе называются… " Правила поведения". Правила поведения лучше отображать в виде схемы, на которой сначала отображены пошаговые все действия, направленные на со</w:t>
      </w:r>
      <w:r w:rsidRPr="00731872">
        <w:rPr>
          <w:rFonts w:ascii="Times New Roman" w:eastAsia="Times New Roman" w:hAnsi="Times New Roman" w:cs="Times New Roman"/>
          <w:sz w:val="28"/>
        </w:rPr>
        <w:t xml:space="preserve">хранение здоровья в данной ЧС. 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Выявление критериев изучения материала.</w:t>
      </w:r>
      <w:r w:rsidRPr="00731872">
        <w:rPr>
          <w:rFonts w:ascii="Times New Roman" w:eastAsia="Times New Roman" w:hAnsi="Times New Roman" w:cs="Times New Roman"/>
          <w:sz w:val="28"/>
        </w:rPr>
        <w:t xml:space="preserve"> Напомню, что основная задача изучения д</w:t>
      </w:r>
      <w:r w:rsidR="004555B9" w:rsidRPr="00731872">
        <w:rPr>
          <w:rFonts w:ascii="Times New Roman" w:eastAsia="Times New Roman" w:hAnsi="Times New Roman" w:cs="Times New Roman"/>
          <w:sz w:val="28"/>
        </w:rPr>
        <w:t>а</w:t>
      </w:r>
      <w:r w:rsidRPr="00731872">
        <w:rPr>
          <w:rFonts w:ascii="Times New Roman" w:eastAsia="Times New Roman" w:hAnsi="Times New Roman" w:cs="Times New Roman"/>
          <w:sz w:val="28"/>
        </w:rPr>
        <w:t xml:space="preserve">нной ЧС - это определение порядка действий в случае ее возникновении. </w:t>
      </w:r>
      <w:r w:rsidRPr="00731872">
        <w:rPr>
          <w:rFonts w:ascii="Times New Roman" w:eastAsia="Times New Roman" w:hAnsi="Times New Roman" w:cs="Times New Roman"/>
          <w:i/>
          <w:sz w:val="28"/>
        </w:rPr>
        <w:t>Как вы думаете, что нам необходимо знать об этой ЧС, чтобы разработать пор</w:t>
      </w:r>
      <w:r w:rsidRPr="00731872">
        <w:rPr>
          <w:rFonts w:ascii="Times New Roman" w:eastAsia="Times New Roman" w:hAnsi="Times New Roman" w:cs="Times New Roman"/>
          <w:i/>
          <w:sz w:val="28"/>
        </w:rPr>
        <w:t>ядок действий?</w:t>
      </w:r>
      <w:r w:rsidR="0008644D" w:rsidRPr="00731872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08644D" w:rsidRPr="00731872">
        <w:rPr>
          <w:rFonts w:ascii="Times New Roman" w:eastAsia="Times New Roman" w:hAnsi="Times New Roman" w:cs="Times New Roman"/>
          <w:sz w:val="28"/>
        </w:rPr>
        <w:t>Содержание и структура занятия способствуют формированию ключевых компетенций</w:t>
      </w:r>
      <w:r w:rsidR="004555B9" w:rsidRPr="00731872">
        <w:rPr>
          <w:rFonts w:ascii="Times New Roman" w:eastAsia="Times New Roman" w:hAnsi="Times New Roman" w:cs="Times New Roman"/>
          <w:sz w:val="28"/>
          <w:lang w:val="en-US"/>
        </w:rPr>
        <w:t>:</w:t>
      </w:r>
    </w:p>
    <w:p w:rsidR="004555B9" w:rsidRPr="00731872" w:rsidRDefault="004555B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731872">
        <w:rPr>
          <w:rFonts w:ascii="Times New Roman" w:eastAsia="Times New Roman" w:hAnsi="Times New Roman" w:cs="Times New Roman"/>
          <w:sz w:val="28"/>
        </w:rPr>
        <w:t>Информационные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(на всех этапах урока) </w:t>
      </w:r>
    </w:p>
    <w:p w:rsidR="004555B9" w:rsidRPr="00731872" w:rsidRDefault="004555B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lastRenderedPageBreak/>
        <w:t>Коммуникативные (работа в группах, ответы на вопросы, постановка цели…)</w:t>
      </w:r>
    </w:p>
    <w:p w:rsidR="004555B9" w:rsidRPr="00731872" w:rsidRDefault="004555B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731872">
        <w:rPr>
          <w:rFonts w:ascii="Times New Roman" w:eastAsia="Times New Roman" w:hAnsi="Times New Roman" w:cs="Times New Roman"/>
          <w:sz w:val="28"/>
        </w:rPr>
        <w:t>Социальные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(толерантность, гуманное отношение к себе и друг другу, взаимопомощь)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Выслушиваются ответы, обсуждаются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(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егулятивные)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Работа в группах по систематизации материала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(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к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оммуникативные)</w:t>
      </w:r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sz w:val="28"/>
        </w:rPr>
        <w:t xml:space="preserve">Теперь я предлагаю вам в группах создать плакат с </w:t>
      </w:r>
      <w:r w:rsidR="004555B9" w:rsidRPr="00731872">
        <w:rPr>
          <w:rFonts w:ascii="Times New Roman" w:eastAsia="Times New Roman" w:hAnsi="Times New Roman" w:cs="Times New Roman"/>
          <w:sz w:val="28"/>
        </w:rPr>
        <w:t>правилами поведения «Если вы заблудились в лесу»</w:t>
      </w:r>
      <w:r w:rsidRPr="00731872">
        <w:rPr>
          <w:rFonts w:ascii="Times New Roman" w:eastAsia="Times New Roman" w:hAnsi="Times New Roman" w:cs="Times New Roman"/>
          <w:b/>
          <w:sz w:val="28"/>
        </w:rPr>
        <w:t>,</w:t>
      </w:r>
      <w:r w:rsidRPr="00731872">
        <w:rPr>
          <w:rFonts w:ascii="Times New Roman" w:eastAsia="Times New Roman" w:hAnsi="Times New Roman" w:cs="Times New Roman"/>
          <w:sz w:val="28"/>
        </w:rPr>
        <w:t xml:space="preserve"> опираюсь на жизненный опыт учащихся.</w:t>
      </w:r>
    </w:p>
    <w:p w:rsidR="004555B9" w:rsidRPr="00731872" w:rsidRDefault="004555B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Самостоятельно преобразовывают практическую задачу в познавательную, умение планировать собственную деятельность в соответствии с поставленной задачей.</w:t>
      </w:r>
    </w:p>
    <w:p w:rsidR="004555B9" w:rsidRPr="00731872" w:rsidRDefault="00731872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Умение контролировать и оценивать свои действия.</w:t>
      </w:r>
    </w:p>
    <w:p w:rsidR="00731872" w:rsidRPr="00731872" w:rsidRDefault="00731872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Умение осуществлять информационный поиск.</w:t>
      </w:r>
    </w:p>
    <w:p w:rsidR="00731872" w:rsidRPr="00731872" w:rsidRDefault="00731872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Логические операции сравнения, анализа, обобщения, классификации по признакам.</w:t>
      </w:r>
    </w:p>
    <w:p w:rsidR="00731872" w:rsidRPr="00731872" w:rsidRDefault="00731872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sz w:val="28"/>
        </w:rPr>
        <w:t>Умение сотрудничать с учителем и сверстниками, принимать на себя ответственность за результаты.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Распределение по ролям</w:t>
      </w:r>
      <w:r w:rsidRPr="0073187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</w:t>
      </w:r>
      <w:r w:rsidR="004555B9" w:rsidRP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личностно-ориентированные,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коммуникативные)</w:t>
      </w:r>
      <w:r w:rsidRPr="00731872">
        <w:rPr>
          <w:rFonts w:ascii="Times New Roman" w:eastAsia="Times New Roman" w:hAnsi="Times New Roman" w:cs="Times New Roman"/>
          <w:b/>
          <w:sz w:val="28"/>
        </w:rPr>
        <w:t>:</w:t>
      </w:r>
      <w:r w:rsidRPr="00731872">
        <w:rPr>
          <w:rFonts w:ascii="Times New Roman" w:eastAsia="Times New Roman" w:hAnsi="Times New Roman" w:cs="Times New Roman"/>
          <w:sz w:val="28"/>
        </w:rPr>
        <w:t xml:space="preserve"> для эффективной работы в группе распределялись роли: "мозговой центр", который подбирает материал, креативная группа, которая работает по определенному заданию</w:t>
      </w:r>
      <w:r w:rsidR="004555B9" w:rsidRPr="00731872">
        <w:rPr>
          <w:rFonts w:ascii="Times New Roman" w:eastAsia="Times New Roman" w:hAnsi="Times New Roman" w:cs="Times New Roman"/>
          <w:sz w:val="28"/>
        </w:rPr>
        <w:t>, исполнительная группа, которому говорят «делай!» и он делает.</w:t>
      </w:r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proofErr w:type="gramEnd"/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Защита проектов, обсуждение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proofErr w:type="gramEnd"/>
      <w:r w:rsidRPr="00731872">
        <w:rPr>
          <w:rFonts w:ascii="Times New Roman" w:eastAsia="Times New Roman" w:hAnsi="Times New Roman" w:cs="Times New Roman"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к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оммуникативные)</w:t>
      </w:r>
      <w:r w:rsidRPr="00731872">
        <w:rPr>
          <w:rFonts w:ascii="Times New Roman" w:eastAsia="Times New Roman" w:hAnsi="Times New Roman" w:cs="Times New Roman"/>
          <w:sz w:val="28"/>
        </w:rPr>
        <w:t xml:space="preserve"> От гр</w:t>
      </w:r>
      <w:r w:rsidRPr="00731872">
        <w:rPr>
          <w:rFonts w:ascii="Times New Roman" w:eastAsia="Times New Roman" w:hAnsi="Times New Roman" w:cs="Times New Roman"/>
          <w:sz w:val="28"/>
        </w:rPr>
        <w:t>уппы выступают один или несколько человек, рассказывают о порядке действия, формах работы над прое</w:t>
      </w:r>
      <w:r w:rsidR="00731872" w:rsidRPr="00731872">
        <w:rPr>
          <w:rFonts w:ascii="Times New Roman" w:eastAsia="Times New Roman" w:hAnsi="Times New Roman" w:cs="Times New Roman"/>
          <w:sz w:val="28"/>
        </w:rPr>
        <w:t>к</w:t>
      </w:r>
      <w:r w:rsidRPr="00731872">
        <w:rPr>
          <w:rFonts w:ascii="Times New Roman" w:eastAsia="Times New Roman" w:hAnsi="Times New Roman" w:cs="Times New Roman"/>
          <w:sz w:val="28"/>
        </w:rPr>
        <w:t>том.</w:t>
      </w:r>
    </w:p>
    <w:p w:rsidR="0013061D" w:rsidRPr="00731872" w:rsidRDefault="00645A29">
      <w:pPr>
        <w:tabs>
          <w:tab w:val="left" w:pos="1134"/>
        </w:tabs>
        <w:spacing w:before="100" w:after="10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</w:rPr>
      </w:pP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Рефлексия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proofErr w:type="gramEnd"/>
      <w:r w:rsidR="00731872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(</w:t>
      </w:r>
      <w:proofErr w:type="gramStart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proofErr w:type="gramEnd"/>
      <w:r w:rsidRPr="00731872">
        <w:rPr>
          <w:rFonts w:ascii="Times New Roman" w:eastAsia="Times New Roman" w:hAnsi="Times New Roman" w:cs="Times New Roman"/>
          <w:b/>
          <w:sz w:val="28"/>
          <w:u w:val="single"/>
        </w:rPr>
        <w:t>егулятивные УУД)</w:t>
      </w:r>
      <w:r w:rsidRPr="00731872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731872">
        <w:rPr>
          <w:rFonts w:ascii="Times New Roman" w:eastAsia="Times New Roman" w:hAnsi="Times New Roman" w:cs="Times New Roman"/>
          <w:sz w:val="28"/>
        </w:rPr>
        <w:t>После ответов учащихся по действиям при ЧС делаем обобщение, выясняю эмоциональную продуктивность урока, даю установки на сл</w:t>
      </w:r>
      <w:r w:rsidRPr="00731872">
        <w:rPr>
          <w:rFonts w:ascii="Times New Roman" w:eastAsia="Times New Roman" w:hAnsi="Times New Roman" w:cs="Times New Roman"/>
          <w:sz w:val="28"/>
        </w:rPr>
        <w:t>едующие уроки.</w:t>
      </w:r>
      <w:r w:rsidRPr="00731872"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047831" w:rsidRDefault="00731872" w:rsidP="00731872">
      <w:pPr>
        <w:jc w:val="both"/>
        <w:rPr>
          <w:rFonts w:ascii="Calibri" w:eastAsia="Calibri" w:hAnsi="Calibri" w:cs="Calibri"/>
          <w:sz w:val="20"/>
        </w:rPr>
      </w:pPr>
      <w:r w:rsidRPr="00731872">
        <w:rPr>
          <w:rFonts w:ascii="Calibri" w:eastAsia="Calibri" w:hAnsi="Calibri" w:cs="Calibri"/>
          <w:sz w:val="20"/>
        </w:rPr>
        <w:tab/>
      </w:r>
    </w:p>
    <w:p w:rsidR="0013061D" w:rsidRDefault="00047831" w:rsidP="00731872">
      <w:pPr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Calibri" w:eastAsia="Calibri" w:hAnsi="Calibri" w:cs="Calibri"/>
          <w:sz w:val="20"/>
        </w:rPr>
        <w:tab/>
      </w:r>
      <w:r w:rsidR="00731872" w:rsidRPr="00731872">
        <w:rPr>
          <w:rFonts w:ascii="Times New Roman" w:eastAsia="Calibri" w:hAnsi="Times New Roman" w:cs="Times New Roman"/>
          <w:sz w:val="28"/>
        </w:rPr>
        <w:t>Оцениваем результаты по системе оценки образовательных результатов предусмотренных ФГОС</w:t>
      </w:r>
    </w:p>
    <w:p w:rsidR="00731872" w:rsidRDefault="00731872" w:rsidP="00731872">
      <w:pPr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Предметные - </w:t>
      </w:r>
      <w:r w:rsidR="00645A29">
        <w:rPr>
          <w:rFonts w:ascii="Times New Roman" w:eastAsia="Calibri" w:hAnsi="Times New Roman" w:cs="Times New Roman"/>
          <w:sz w:val="28"/>
        </w:rPr>
        <w:tab/>
      </w:r>
      <w:bookmarkStart w:id="0" w:name="_GoBack"/>
      <w:bookmarkEnd w:id="0"/>
    </w:p>
    <w:p w:rsidR="00731872" w:rsidRDefault="00731872" w:rsidP="00731872">
      <w:pPr>
        <w:jc w:val="both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Метапредметные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 w:val="28"/>
        </w:rPr>
        <w:t>регурятивные</w:t>
      </w:r>
      <w:proofErr w:type="spellEnd"/>
      <w:r>
        <w:rPr>
          <w:rFonts w:ascii="Times New Roman" w:eastAsia="Calibri" w:hAnsi="Times New Roman" w:cs="Times New Roman"/>
          <w:sz w:val="28"/>
        </w:rPr>
        <w:t>, коммуникативные, познавательные  УУД.</w:t>
      </w:r>
    </w:p>
    <w:p w:rsidR="00731872" w:rsidRPr="00731872" w:rsidRDefault="00731872" w:rsidP="00731872">
      <w:pPr>
        <w:jc w:val="both"/>
        <w:rPr>
          <w:rFonts w:ascii="Times New Roman" w:eastAsia="Calibri" w:hAnsi="Times New Roman" w:cs="Times New Roman"/>
          <w:sz w:val="20"/>
        </w:rPr>
      </w:pPr>
      <w:r>
        <w:rPr>
          <w:rFonts w:ascii="Times New Roman" w:eastAsia="Calibri" w:hAnsi="Times New Roman" w:cs="Times New Roman"/>
          <w:sz w:val="28"/>
        </w:rPr>
        <w:t>Личностные – личностно-ориентированные, социальные.</w:t>
      </w:r>
    </w:p>
    <w:sectPr w:rsidR="00731872" w:rsidRPr="00731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061D"/>
    <w:rsid w:val="00047831"/>
    <w:rsid w:val="0008644D"/>
    <w:rsid w:val="0013061D"/>
    <w:rsid w:val="004555B9"/>
    <w:rsid w:val="00645A29"/>
    <w:rsid w:val="00731872"/>
    <w:rsid w:val="00CD7F77"/>
    <w:rsid w:val="00F0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2014-03-11T23:35:00Z</cp:lastPrinted>
  <dcterms:created xsi:type="dcterms:W3CDTF">2014-03-11T22:52:00Z</dcterms:created>
  <dcterms:modified xsi:type="dcterms:W3CDTF">2014-03-11T23:36:00Z</dcterms:modified>
</cp:coreProperties>
</file>